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658E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0658F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1" w14:textId="0CF640F9" w:rsidR="00A36DB4" w:rsidRPr="003767DA" w:rsidRDefault="006E6E4F" w:rsidP="001354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</w:t>
            </w:r>
            <w:r w:rsidR="00CC0D20">
              <w:rPr>
                <w:b/>
                <w:sz w:val="26"/>
                <w:szCs w:val="26"/>
              </w:rPr>
              <w:t>_240</w:t>
            </w:r>
          </w:p>
        </w:tc>
      </w:tr>
      <w:tr w:rsidR="00A36DB4" w14:paraId="0C0658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4" w14:textId="2CB043F8" w:rsidR="00A36DB4" w:rsidRPr="006E6E4F" w:rsidRDefault="001354B1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354B1">
              <w:rPr>
                <w:b/>
                <w:sz w:val="26"/>
                <w:szCs w:val="26"/>
              </w:rPr>
              <w:t>2302240</w:t>
            </w:r>
          </w:p>
        </w:tc>
      </w:tr>
    </w:tbl>
    <w:p w14:paraId="0C0658F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0658F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0658F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0658F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0658FC" w14:textId="77777777" w:rsidR="00AB4F44" w:rsidRPr="00AB4F44" w:rsidRDefault="00AB4F44" w:rsidP="00AB4F44"/>
    <w:p w14:paraId="0C0658F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0658FE" w14:textId="0008F1D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12D5F" w:rsidRPr="00C12D5F">
        <w:rPr>
          <w:b/>
          <w:sz w:val="26"/>
          <w:szCs w:val="26"/>
        </w:rPr>
        <w:t>Зажим анкерный ODS 35-70 или аналог</w:t>
      </w:r>
      <w:bookmarkStart w:id="1" w:name="_GoBack"/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C0658F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06590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06590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C06590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D1427D" w14:paraId="0C065905" w14:textId="77777777" w:rsidTr="005055A4">
        <w:tc>
          <w:tcPr>
            <w:tcW w:w="3652" w:type="dxa"/>
            <w:shd w:val="clear" w:color="auto" w:fill="auto"/>
          </w:tcPr>
          <w:p w14:paraId="0C065903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065904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Технические требования и характеристики</w:t>
            </w:r>
          </w:p>
        </w:tc>
      </w:tr>
      <w:tr w:rsidR="00EE4660" w:rsidRPr="00D1427D" w14:paraId="0C06590E" w14:textId="77777777" w:rsidTr="00AE5CAF">
        <w:tc>
          <w:tcPr>
            <w:tcW w:w="3652" w:type="dxa"/>
            <w:shd w:val="clear" w:color="auto" w:fill="auto"/>
            <w:vAlign w:val="center"/>
          </w:tcPr>
          <w:p w14:paraId="0C065906" w14:textId="7723B2CE" w:rsidR="00EE4660" w:rsidRPr="00D1427D" w:rsidRDefault="00C12D5F" w:rsidP="00C93D9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C12D5F">
              <w:rPr>
                <w:rFonts w:ascii="Tahoma" w:hAnsi="Tahoma" w:cs="Tahoma"/>
                <w:color w:val="000000"/>
              </w:rPr>
              <w:t>Зажим анкерный ODS 35-70 или аналог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0C06590D" w14:textId="3C455830" w:rsidR="00EE4660" w:rsidRPr="00D1427D" w:rsidRDefault="00EE4660" w:rsidP="001354B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 xml:space="preserve">Применяется для анкерного крепления проводов СИП-3 к </w:t>
            </w:r>
            <w:proofErr w:type="spellStart"/>
            <w:r>
              <w:rPr>
                <w:rFonts w:ascii="Tahoma" w:hAnsi="Tahoma" w:cs="Tahoma"/>
                <w:color w:val="000000"/>
              </w:rPr>
              <w:t>нятяжным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изолирующим подвескам  на концевых и угловых </w:t>
            </w:r>
            <w:proofErr w:type="spellStart"/>
            <w:r>
              <w:rPr>
                <w:rFonts w:ascii="Tahoma" w:hAnsi="Tahoma" w:cs="Tahoma"/>
                <w:color w:val="000000"/>
              </w:rPr>
              <w:t>опорах</w:t>
            </w:r>
            <w:proofErr w:type="gramStart"/>
            <w:r>
              <w:rPr>
                <w:rFonts w:ascii="Tahoma" w:hAnsi="Tahoma" w:cs="Tahoma"/>
                <w:color w:val="000000"/>
              </w:rPr>
              <w:t>.С</w:t>
            </w:r>
            <w:proofErr w:type="gramEnd"/>
            <w:r>
              <w:rPr>
                <w:rFonts w:ascii="Tahoma" w:hAnsi="Tahoma" w:cs="Tahoma"/>
                <w:color w:val="000000"/>
              </w:rPr>
              <w:t>ечение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жилы 50-70 мм2. Предельная нагрузка 20 </w:t>
            </w:r>
            <w:proofErr w:type="spellStart"/>
            <w:r>
              <w:rPr>
                <w:rFonts w:ascii="Tahoma" w:hAnsi="Tahoma" w:cs="Tahoma"/>
                <w:color w:val="000000"/>
              </w:rPr>
              <w:t>кН.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Обеспечивает вывод потенциала с провода на корпус зажима. Не требует снятия изоляции в месте установки. Совместим с </w:t>
            </w:r>
            <w:proofErr w:type="spellStart"/>
            <w:r>
              <w:rPr>
                <w:rFonts w:ascii="Tahoma" w:hAnsi="Tahoma" w:cs="Tahoma"/>
                <w:color w:val="000000"/>
              </w:rPr>
              <w:t>оконцевателями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типа "проушина" полимерных натяжных  изоляторов разрушающей нагрузкой 70 </w:t>
            </w:r>
            <w:proofErr w:type="spellStart"/>
            <w:r>
              <w:rPr>
                <w:rFonts w:ascii="Tahoma" w:hAnsi="Tahoma" w:cs="Tahoma"/>
                <w:color w:val="000000"/>
              </w:rPr>
              <w:t>кН.</w:t>
            </w:r>
            <w:proofErr w:type="spellEnd"/>
          </w:p>
        </w:tc>
      </w:tr>
    </w:tbl>
    <w:p w14:paraId="0C06590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E9E037D" w14:textId="77777777" w:rsidR="006B2556" w:rsidRPr="004D4E32" w:rsidRDefault="006B2556" w:rsidP="006B25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EF8D529" w14:textId="77777777" w:rsidR="006B2556" w:rsidRDefault="006B2556" w:rsidP="006B255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B165E62" w14:textId="77777777" w:rsidR="006B2556" w:rsidRPr="00612811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42FC34C" w14:textId="77777777" w:rsidR="006B2556" w:rsidRPr="009E2E20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7641173" w14:textId="77777777" w:rsidR="006B2556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FE569F" w14:textId="77777777" w:rsidR="006B2556" w:rsidRPr="0026458C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C4DF68B" w14:textId="77777777" w:rsidR="006B2556" w:rsidRPr="009E2E20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5F7F1BD" w14:textId="77777777" w:rsidR="006B2556" w:rsidRPr="009E2E20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019ED3" w14:textId="77777777" w:rsidR="006B2556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3D36E336" w14:textId="77777777" w:rsidR="006B2556" w:rsidRPr="004C22DB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DB7714B" w14:textId="77777777" w:rsidR="006B2556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18252EB" w14:textId="77777777" w:rsidR="006B2556" w:rsidRDefault="006B2556" w:rsidP="006B25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FB3C0D5" w14:textId="77777777" w:rsidR="006B2556" w:rsidRPr="009E2E20" w:rsidRDefault="006B2556" w:rsidP="006B255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F9A5D0" w14:textId="77777777" w:rsidR="006B2556" w:rsidRPr="00FB7AEF" w:rsidRDefault="006B2556" w:rsidP="006B255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D5AFA4C" w14:textId="77777777" w:rsidR="006B2556" w:rsidRPr="00DE1E02" w:rsidRDefault="006B2556" w:rsidP="006B255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641185E" w14:textId="77777777" w:rsidR="006B2556" w:rsidRPr="00DE1E02" w:rsidRDefault="006B2556" w:rsidP="006B255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A509110" w14:textId="77777777" w:rsidR="006B2556" w:rsidRPr="00DE1E02" w:rsidRDefault="006B2556" w:rsidP="006B255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FD9CE28" w14:textId="77777777" w:rsidR="006B2556" w:rsidRPr="00DE1E02" w:rsidRDefault="006B2556" w:rsidP="006B255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1C6A8F9" w14:textId="77777777" w:rsidR="006B2556" w:rsidRPr="00612811" w:rsidRDefault="006B2556" w:rsidP="006B255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4D4D7E" w14:textId="77777777" w:rsidR="006B2556" w:rsidRDefault="006B2556" w:rsidP="006B255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9A2D07C" w14:textId="77777777" w:rsidR="006B2556" w:rsidRDefault="006B2556" w:rsidP="006B2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6250CAD" w14:textId="77777777" w:rsidR="006B2556" w:rsidRDefault="006B2556" w:rsidP="006B2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6640457" w14:textId="77777777" w:rsidR="006B2556" w:rsidRDefault="006B2556" w:rsidP="006B2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075FFC" w14:textId="77777777" w:rsidR="006B2556" w:rsidRPr="00DE1E02" w:rsidRDefault="006B2556" w:rsidP="006B2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73FA3357" w14:textId="77777777" w:rsidR="006B2556" w:rsidRDefault="006B2556" w:rsidP="006B2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09086EA" w14:textId="77777777" w:rsidR="006B2556" w:rsidRPr="004D4E32" w:rsidRDefault="006B2556" w:rsidP="006B25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94B805" w14:textId="77777777" w:rsidR="006B2556" w:rsidRDefault="006B2556" w:rsidP="006B25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1B6458B5" w14:textId="77777777" w:rsidR="006B2556" w:rsidRDefault="006B2556" w:rsidP="006B2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ABD6C4" w14:textId="77777777" w:rsidR="006B2556" w:rsidRPr="004D4E32" w:rsidRDefault="006B2556" w:rsidP="006B25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5B1431" w14:textId="77777777" w:rsidR="006B2556" w:rsidRPr="00DE1E02" w:rsidRDefault="006B2556" w:rsidP="006B25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22605D" w14:textId="77777777" w:rsidR="006B2556" w:rsidRPr="00612811" w:rsidRDefault="006B2556" w:rsidP="006B2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D78AFB" w14:textId="77777777" w:rsidR="006B2556" w:rsidRPr="004D4E32" w:rsidRDefault="006B2556" w:rsidP="006B25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7FB85B1" w14:textId="77777777" w:rsidR="006B2556" w:rsidRPr="00530F83" w:rsidRDefault="006B2556" w:rsidP="006B2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744AE38" w14:textId="77777777" w:rsidR="006B2556" w:rsidRPr="00A74D8D" w:rsidRDefault="006B2556" w:rsidP="006B25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0DC68CC" w14:textId="77777777" w:rsidR="006B2556" w:rsidRPr="00A74D8D" w:rsidRDefault="006B2556" w:rsidP="006B25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AD1468" w14:textId="77777777" w:rsidR="006B2556" w:rsidRDefault="006B2556" w:rsidP="006B25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4F49966" w14:textId="77777777" w:rsidR="006B2556" w:rsidRPr="00530F83" w:rsidRDefault="006B2556" w:rsidP="006B25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6AD99B4" w14:textId="77777777" w:rsidR="006B2556" w:rsidRPr="00530F83" w:rsidRDefault="006B2556" w:rsidP="006B2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CEE31FB" w14:textId="77777777" w:rsidR="006B2556" w:rsidRPr="00530F83" w:rsidRDefault="006B2556" w:rsidP="006B25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69004EBC" w14:textId="77777777" w:rsidR="006B2556" w:rsidRPr="00530F83" w:rsidRDefault="006B2556" w:rsidP="006B25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BD9795C" w14:textId="77777777" w:rsidR="006B2556" w:rsidRPr="00530F83" w:rsidRDefault="006B2556" w:rsidP="006B25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11189F2" w14:textId="77777777" w:rsidR="006B2556" w:rsidRPr="00530F83" w:rsidRDefault="006B2556" w:rsidP="006B255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8E60CB6" w14:textId="77777777" w:rsidR="006B2556" w:rsidRPr="00F64478" w:rsidRDefault="006B2556" w:rsidP="006B255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C828F70" w14:textId="77777777" w:rsidR="006B2556" w:rsidRDefault="006B2556" w:rsidP="006B255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7C5960C" w14:textId="77777777" w:rsidR="006B2556" w:rsidRPr="00BB6EA4" w:rsidRDefault="006B2556" w:rsidP="006B255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21A4CCF" w14:textId="77777777" w:rsidR="006B2556" w:rsidRDefault="006B2556" w:rsidP="006B2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601842D" w14:textId="77777777" w:rsidR="006B2556" w:rsidRDefault="006B2556" w:rsidP="006B25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38B09A" w14:textId="77777777" w:rsidR="006B2556" w:rsidRDefault="006B2556" w:rsidP="006B25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DBE056" w14:textId="77777777" w:rsidR="006B2556" w:rsidRDefault="006B2556" w:rsidP="006B2556">
      <w:pPr>
        <w:rPr>
          <w:sz w:val="26"/>
          <w:szCs w:val="26"/>
        </w:rPr>
      </w:pPr>
    </w:p>
    <w:p w14:paraId="2E39F54C" w14:textId="77777777" w:rsidR="006B2556" w:rsidRDefault="006B2556" w:rsidP="006B2556">
      <w:pPr>
        <w:rPr>
          <w:sz w:val="26"/>
          <w:szCs w:val="26"/>
        </w:rPr>
      </w:pPr>
    </w:p>
    <w:p w14:paraId="008424FA" w14:textId="77777777" w:rsidR="006B2556" w:rsidRDefault="006B2556" w:rsidP="006B255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8B3F6B" w14:textId="77777777" w:rsidR="006B2556" w:rsidRDefault="006B2556" w:rsidP="006B25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10CD958" w14:textId="77777777" w:rsidR="006B2556" w:rsidRDefault="006B2556" w:rsidP="006B25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4FAD25F" w14:textId="77777777" w:rsidR="006B2556" w:rsidRPr="00612811" w:rsidRDefault="006B2556" w:rsidP="006B25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C06594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80202" w14:textId="77777777" w:rsidR="00E611EE" w:rsidRDefault="00E611EE">
      <w:r>
        <w:separator/>
      </w:r>
    </w:p>
  </w:endnote>
  <w:endnote w:type="continuationSeparator" w:id="0">
    <w:p w14:paraId="58FE4EB1" w14:textId="77777777" w:rsidR="00E611EE" w:rsidRDefault="00E6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E402C" w14:textId="77777777" w:rsidR="00E611EE" w:rsidRDefault="00E611EE">
      <w:r>
        <w:separator/>
      </w:r>
    </w:p>
  </w:footnote>
  <w:footnote w:type="continuationSeparator" w:id="0">
    <w:p w14:paraId="4DF9E1B9" w14:textId="77777777" w:rsidR="00E611EE" w:rsidRDefault="00E61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6594A" w14:textId="77777777"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06594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4B1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A3F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9EC"/>
    <w:rsid w:val="006A7F75"/>
    <w:rsid w:val="006B1281"/>
    <w:rsid w:val="006B1836"/>
    <w:rsid w:val="006B1DEF"/>
    <w:rsid w:val="006B2556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5D0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2D5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0D20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7D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3DA3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11EE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660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5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E15D0-9EEF-4BB8-82BD-A5B2BCF8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9DE811-5A96-4B58-B23A-26E029DD8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992</Words>
  <Characters>7228</Characters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2015-03-19T10:48:00Z</cp:lastPrinted>
  <dcterms:created xsi:type="dcterms:W3CDTF">2016-02-24T10:02:00Z</dcterms:created>
  <dcterms:modified xsi:type="dcterms:W3CDTF">2017-10-19T14:47:00Z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